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AC5F">
      <w:pPr>
        <w:spacing w:line="360" w:lineRule="auto"/>
        <w:jc w:val="left"/>
        <w:rPr>
          <w:rFonts w:hint="default" w:ascii="宋体" w:hAnsi="宋体" w:eastAsia="方正小标宋简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方正小标宋简体"/>
          <w:b/>
          <w:sz w:val="28"/>
          <w:szCs w:val="28"/>
          <w:lang w:val="en-US" w:eastAsia="zh-CN"/>
        </w:rPr>
        <w:t>附件1</w:t>
      </w:r>
    </w:p>
    <w:p w14:paraId="45CB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采购需求审查</w:t>
      </w:r>
      <w:r>
        <w:rPr>
          <w:rFonts w:hint="eastAsia" w:ascii="方正小标宋简体" w:hAnsi="方正小标宋简体" w:eastAsia="方正小标宋简体" w:cs="宋体"/>
          <w:sz w:val="52"/>
          <w:szCs w:val="52"/>
          <w:lang w:val="en-US" w:eastAsia="zh-CN"/>
        </w:rPr>
        <w:t>项（</w:t>
      </w:r>
      <w:r>
        <w:rPr>
          <w:rFonts w:hint="eastAsia" w:ascii="方正小标宋简体" w:hAnsi="方正小标宋简体" w:eastAsia="方正小标宋简体" w:cs="宋体"/>
          <w:sz w:val="52"/>
          <w:szCs w:val="52"/>
        </w:rPr>
        <w:t>一般性审查</w:t>
      </w:r>
      <w:r>
        <w:rPr>
          <w:rFonts w:hint="eastAsia" w:ascii="方正小标宋简体" w:hAnsi="方正小标宋简体" w:eastAsia="方正小标宋简体" w:cs="宋体"/>
          <w:sz w:val="52"/>
          <w:szCs w:val="52"/>
          <w:lang w:eastAsia="zh-CN"/>
        </w:rPr>
        <w:t>）</w:t>
      </w:r>
    </w:p>
    <w:p w14:paraId="79F3F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年月日</w:t>
      </w:r>
    </w:p>
    <w:tbl>
      <w:tblPr>
        <w:tblStyle w:val="3"/>
        <w:tblpPr w:leftFromText="180" w:rightFromText="180" w:vertAnchor="text" w:horzAnchor="page" w:tblpX="1634" w:tblpY="777"/>
        <w:tblOverlap w:val="never"/>
        <w:tblW w:w="90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931"/>
        <w:gridCol w:w="1452"/>
        <w:gridCol w:w="2053"/>
      </w:tblGrid>
      <w:tr w14:paraId="2507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BDEB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31" w:type="dxa"/>
            <w:vAlign w:val="center"/>
          </w:tcPr>
          <w:p w14:paraId="3D254A0B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 查 内 容</w:t>
            </w:r>
          </w:p>
        </w:tc>
        <w:tc>
          <w:tcPr>
            <w:tcW w:w="1452" w:type="dxa"/>
            <w:vAlign w:val="center"/>
          </w:tcPr>
          <w:p w14:paraId="1591AF5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自审结论</w:t>
            </w:r>
          </w:p>
        </w:tc>
        <w:tc>
          <w:tcPr>
            <w:tcW w:w="2053" w:type="dxa"/>
            <w:vAlign w:val="center"/>
          </w:tcPr>
          <w:p w14:paraId="1049C4A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简要说明</w:t>
            </w:r>
          </w:p>
        </w:tc>
      </w:tr>
      <w:tr w14:paraId="280BC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58F8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931" w:type="dxa"/>
            <w:tcBorders>
              <w:bottom w:val="single" w:color="auto" w:sz="4" w:space="0"/>
            </w:tcBorders>
            <w:vAlign w:val="center"/>
          </w:tcPr>
          <w:p w14:paraId="70B4CEA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采购需求是否符合预算、资产、财务等管理制度规定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 w14:paraId="2FEB4FDB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 w14:paraId="52EC409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DE1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026D3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5789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对采购方式、评审规则、合同类型、定价方式的选择是否说明适用理由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8BFC57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911D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47B0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225A4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FC36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属于按规定需要报相关监管部门批准、核准的事项，是否作出相关安排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E9C82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2EF8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CDB9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76" w:type="dxa"/>
            <w:vAlign w:val="center"/>
          </w:tcPr>
          <w:p w14:paraId="199FAE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DC194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采购实施计划是否完整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9C6621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FB17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648E2B29">
      <w:pPr>
        <w:spacing w:before="312" w:beforeLines="100" w:line="360" w:lineRule="auto"/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单位（章）：            制表人：               审核人： </w:t>
      </w:r>
    </w:p>
    <w:p w14:paraId="49B9F2AF">
      <w:pPr>
        <w:spacing w:before="312" w:beforeLines="100" w:line="360" w:lineRule="auto"/>
        <w:jc w:val="left"/>
        <w:rPr>
          <w:rFonts w:hint="eastAsia" w:ascii="宋体" w:hAnsi="宋体"/>
          <w:b/>
          <w:sz w:val="28"/>
          <w:szCs w:val="28"/>
        </w:rPr>
      </w:pPr>
    </w:p>
    <w:p w14:paraId="0D5C297F">
      <w:pPr>
        <w:spacing w:before="312" w:beforeLines="100" w:line="360" w:lineRule="auto"/>
        <w:jc w:val="left"/>
        <w:rPr>
          <w:rFonts w:hint="eastAsia" w:ascii="宋体" w:hAnsi="宋体"/>
          <w:b/>
          <w:sz w:val="28"/>
          <w:szCs w:val="28"/>
        </w:rPr>
      </w:pPr>
    </w:p>
    <w:p w14:paraId="06CA9507">
      <w:pPr>
        <w:spacing w:before="312" w:beforeLines="100"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 w14:paraId="7CDFCD9F">
      <w:pPr>
        <w:spacing w:before="312" w:beforeLines="100"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 w14:paraId="4743124A">
      <w:pPr>
        <w:spacing w:before="312" w:beforeLines="100"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 w14:paraId="56E7D882">
      <w:pPr>
        <w:spacing w:before="312" w:beforeLines="100"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 w14:paraId="13621ED9">
      <w:pPr>
        <w:spacing w:line="360" w:lineRule="auto"/>
        <w:jc w:val="left"/>
        <w:rPr>
          <w:rFonts w:hint="default" w:ascii="宋体" w:hAnsi="宋体" w:eastAsia="方正小标宋简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方正小标宋简体"/>
          <w:b/>
          <w:sz w:val="28"/>
          <w:szCs w:val="28"/>
          <w:lang w:val="en-US" w:eastAsia="zh-CN"/>
        </w:rPr>
        <w:t>附件2</w:t>
      </w:r>
    </w:p>
    <w:p w14:paraId="3B21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采购需求审查</w:t>
      </w:r>
      <w:r>
        <w:rPr>
          <w:rFonts w:hint="eastAsia" w:ascii="方正小标宋简体" w:hAnsi="方正小标宋简体" w:eastAsia="方正小标宋简体" w:cs="宋体"/>
          <w:sz w:val="52"/>
          <w:szCs w:val="52"/>
          <w:lang w:val="en-US" w:eastAsia="zh-CN"/>
        </w:rPr>
        <w:t>项（</w:t>
      </w:r>
      <w:r>
        <w:rPr>
          <w:rFonts w:hint="eastAsia" w:ascii="方正小标宋简体" w:hAnsi="方正小标宋简体" w:eastAsia="方正小标宋简体" w:cs="宋体"/>
          <w:sz w:val="52"/>
          <w:szCs w:val="52"/>
        </w:rPr>
        <w:t>重点审查</w:t>
      </w:r>
      <w:r>
        <w:rPr>
          <w:rFonts w:hint="eastAsia" w:ascii="方正小标宋简体" w:hAnsi="方正小标宋简体" w:eastAsia="方正小标宋简体" w:cs="宋体"/>
          <w:sz w:val="52"/>
          <w:szCs w:val="52"/>
          <w:lang w:eastAsia="zh-CN"/>
        </w:rPr>
        <w:t>）</w:t>
      </w:r>
    </w:p>
    <w:p w14:paraId="424F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年月日</w:t>
      </w:r>
    </w:p>
    <w:tbl>
      <w:tblPr>
        <w:tblStyle w:val="3"/>
        <w:tblpPr w:leftFromText="180" w:rightFromText="180" w:vertAnchor="text" w:horzAnchor="page" w:tblpX="1634" w:tblpY="777"/>
        <w:tblOverlap w:val="never"/>
        <w:tblW w:w="95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60"/>
        <w:gridCol w:w="3900"/>
        <w:gridCol w:w="1452"/>
        <w:gridCol w:w="2053"/>
      </w:tblGrid>
      <w:tr w14:paraId="6343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642210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85C3E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4E11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 查 内 容</w:t>
            </w:r>
          </w:p>
        </w:tc>
        <w:tc>
          <w:tcPr>
            <w:tcW w:w="1452" w:type="dxa"/>
            <w:vAlign w:val="center"/>
          </w:tcPr>
          <w:p w14:paraId="186EAE6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自审结论</w:t>
            </w:r>
          </w:p>
        </w:tc>
        <w:tc>
          <w:tcPr>
            <w:tcW w:w="2053" w:type="dxa"/>
            <w:vAlign w:val="center"/>
          </w:tcPr>
          <w:p w14:paraId="703B1F0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简要说明</w:t>
            </w:r>
          </w:p>
        </w:tc>
      </w:tr>
      <w:tr w14:paraId="77A58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vAlign w:val="center"/>
          </w:tcPr>
          <w:p w14:paraId="7F7647A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45EECFD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（一）非歧视性审查（主要审查是否指向特定供应商或者特定产品）</w:t>
            </w:r>
          </w:p>
        </w:tc>
        <w:tc>
          <w:tcPr>
            <w:tcW w:w="3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C7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资格条件设置是否合理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 w14:paraId="1195A4C3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 w14:paraId="7617741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215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5DC771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645BC8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E3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要求供应商提供超过2个同类业务合同的，是否具有合理性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C9AEF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50E03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592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1E33FA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5A57DE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FA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技术要求是否指向特定的专利、商标、品牌、技术路线等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26C43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E941E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6107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4B7513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353377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7F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评审因素设置是否具有倾向性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C0278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025DE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B14E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433452A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2E812E4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F8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将有关履约能力作为评审因素是否适当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AAF62A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FBD23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C912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vAlign w:val="center"/>
          </w:tcPr>
          <w:p w14:paraId="24F7FCB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 w14:paraId="0036126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（二）竞争性审查（主要审查是否确保充分竞争）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75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应当以公开方式邀请供应商的，是否依法采用公开竞争方式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861C2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2350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FFD3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5B20D3D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0614BB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CF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采用单一来源采购方式的，是否符合法定情形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925E71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CE4E2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BEA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7BF9A52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AE2B61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AA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采购需求的内容是否完整、明确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CB06D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9A25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6BA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1754DD0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20EA47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40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采购需求的内容是否考虑后续采购竞争性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787A4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125C6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47EC3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2C737E3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7A38F22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EC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评审方法、评审因素、价格权重等评审规则是否适当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D12398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C886E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8E73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vAlign w:val="center"/>
          </w:tcPr>
          <w:p w14:paraId="0DDA048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 w14:paraId="0869BF1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（三）采购政策审查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27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进口产品的采购是否必要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972B8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401E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75B7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2597046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04D48DA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4C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是否落实支持创新政府采购政策要求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E8727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E91C7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494E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60B228F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455116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5E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是否落实绿色发展、节能环保政府采购政策要求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4B74E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6381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3A6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662BE26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4A518F0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7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是否落实中小企业发展政府采购政策要求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A74A9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65AC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47F81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vAlign w:val="center"/>
          </w:tcPr>
          <w:p w14:paraId="2EBF19F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 w14:paraId="29A34A5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（四）履约风险审查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D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合同文本是否按规定由法律顾问审定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F2A3B3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94F3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634DE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5A5B7B8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677302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18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合同文本运用是否适当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D0E5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5D87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1E1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1CB3F24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9FF3D3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4F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是否围绕采购需求和合同履行设置权利义务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04D1F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B1C9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1434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49D40DF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53D787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C7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是否明确知识产权等方面的要求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055018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3EB9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398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vAlign w:val="center"/>
          </w:tcPr>
          <w:p w14:paraId="25E18A6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EF7D15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A4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履约验收方案是否完整、标准是否明确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8BE95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45573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33B88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76" w:type="dxa"/>
            <w:vMerge w:val="continue"/>
            <w:vAlign w:val="center"/>
          </w:tcPr>
          <w:p w14:paraId="3F84455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3FF4260A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B1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风险处置措施和替代方案是否可行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11610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228A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20A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59AEBE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62D7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（五）采购人或者主管预算单位认为应当审查的其他内容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5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C8740">
            <w:pPr>
              <w:spacing w:line="360" w:lineRule="auto"/>
              <w:rPr>
                <w:rFonts w:hint="default" w:ascii="宋体" w:hAnsi="宋体"/>
                <w:sz w:val="24"/>
                <w:woUserID w:val="1"/>
              </w:rPr>
            </w:pPr>
            <w:bookmarkStart w:id="0" w:name="_GoBack"/>
            <w:bookmarkEnd w:id="0"/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F765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5DC9A723">
      <w:pPr>
        <w:spacing w:before="312" w:beforeLines="100" w:line="360" w:lineRule="auto"/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单位（章）：            制表人：               审核人： </w:t>
      </w:r>
    </w:p>
    <w:p w14:paraId="6199FE11"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474" w:bottom="1417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AD63C">
    <w:pPr>
      <w:pStyle w:val="2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14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2492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GJjMzIwZWY3NzE1YjkzNzRjOGY0ZDc0OTAxZTQifQ=="/>
  </w:docVars>
  <w:rsids>
    <w:rsidRoot w:val="433518F4"/>
    <w:rsid w:val="181949BB"/>
    <w:rsid w:val="1C8E33C3"/>
    <w:rsid w:val="2010541A"/>
    <w:rsid w:val="240F1695"/>
    <w:rsid w:val="29635B95"/>
    <w:rsid w:val="296E7010"/>
    <w:rsid w:val="2FE15A93"/>
    <w:rsid w:val="30A7467D"/>
    <w:rsid w:val="31141606"/>
    <w:rsid w:val="339C3875"/>
    <w:rsid w:val="37671737"/>
    <w:rsid w:val="3CD70CBD"/>
    <w:rsid w:val="3E310211"/>
    <w:rsid w:val="433518F4"/>
    <w:rsid w:val="43ED07AE"/>
    <w:rsid w:val="486F2BC6"/>
    <w:rsid w:val="48FE3902"/>
    <w:rsid w:val="4E5E0D19"/>
    <w:rsid w:val="4FE572A3"/>
    <w:rsid w:val="54B77875"/>
    <w:rsid w:val="5A1045A2"/>
    <w:rsid w:val="5D4A3A71"/>
    <w:rsid w:val="63BC6502"/>
    <w:rsid w:val="6BD63A05"/>
    <w:rsid w:val="6D8F0710"/>
    <w:rsid w:val="6FF670D1"/>
    <w:rsid w:val="702A134B"/>
    <w:rsid w:val="714578BD"/>
    <w:rsid w:val="7234191E"/>
    <w:rsid w:val="751B48EA"/>
    <w:rsid w:val="7B168F3D"/>
    <w:rsid w:val="7EE67512"/>
    <w:rsid w:val="7F7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670</Words>
  <Characters>680</Characters>
  <Lines>0</Lines>
  <Paragraphs>0</Paragraphs>
  <TotalTime>0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2022-04-06T23:40:00Z</dcterms:created>
  <dc:creator>Administrator</dc:creator>
  <cp:lastModifiedBy>Administrator</cp:lastModifiedBy>
  <cp:lastPrinted>2024-11-20T01:19:00Z</cp:lastPrinted>
  <dcterms:modified xsi:type="dcterms:W3CDTF">2025-04-02T01:23:48Z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45D4F8953D264CA2987A2DD281B902F8_12</vt:lpwstr>
  </property>
  <property fmtid="{D5CDD505-2E9C-101B-9397-08002B2CF9AE}" pid="4" name="KSOTemplateDocerSaveRecord">
    <vt:lpwstr>eyJoZGlkIjoiMTJhYmRhNWI3ODQ5YjVkOTNmNTU5NjU1ZGY3NTFhMjYifQ==</vt:lpwstr>
  </property>
</Properties>
</file>